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序号：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编码：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第</w:t>
      </w:r>
      <w:r>
        <w:rPr>
          <w:rStyle w:val="10"/>
          <w:rFonts w:hint="eastAsia" w:ascii="Times New Roman" w:hAnsi="Times New Roman" w:eastAsia="黑体"/>
          <w:sz w:val="48"/>
          <w:szCs w:val="48"/>
        </w:rPr>
        <w:t>一</w:t>
      </w:r>
      <w:r>
        <w:rPr>
          <w:rStyle w:val="10"/>
          <w:rFonts w:ascii="Times New Roman" w:hAnsi="Times New Roman" w:eastAsia="黑体"/>
          <w:sz w:val="48"/>
          <w:szCs w:val="48"/>
        </w:rPr>
        <w:t>届</w:t>
      </w:r>
      <w:r>
        <w:rPr>
          <w:rStyle w:val="10"/>
          <w:rFonts w:hint="eastAsia" w:ascii="Times New Roman" w:hAnsi="Times New Roman" w:eastAsia="黑体"/>
          <w:sz w:val="48"/>
          <w:szCs w:val="48"/>
        </w:rPr>
        <w:t>安徽省</w:t>
      </w:r>
      <w:r>
        <w:rPr>
          <w:rStyle w:val="10"/>
          <w:rFonts w:ascii="Times New Roman" w:hAnsi="Times New Roman" w:eastAsia="黑体"/>
          <w:sz w:val="48"/>
          <w:szCs w:val="48"/>
        </w:rPr>
        <w:t>大学生节能减排</w:t>
      </w: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社会实践与科技竞赛</w:t>
      </w:r>
    </w:p>
    <w:p>
      <w:pPr>
        <w:spacing w:line="464" w:lineRule="atLeast"/>
        <w:jc w:val="center"/>
        <w:rPr>
          <w:rStyle w:val="10"/>
          <w:rFonts w:hint="default" w:ascii="Times New Roman" w:hAnsi="Times New Roman" w:eastAsia="黑体"/>
          <w:sz w:val="48"/>
          <w:szCs w:val="48"/>
          <w:lang w:val="en-US" w:eastAsia="zh-CN"/>
        </w:rPr>
      </w:pP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安徽建筑大学校内选拔赛</w:t>
      </w:r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作品申报书</w:t>
      </w:r>
    </w:p>
    <w:p>
      <w:pPr>
        <w:spacing w:line="476" w:lineRule="atLeast"/>
        <w:ind w:firstLine="2530" w:firstLineChars="9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【社会实践调查报告类】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 xml:space="preserve"> 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作品名称：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学校全称：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申报者</w:t>
      </w:r>
      <w:r>
        <w:rPr>
          <w:rFonts w:hint="eastAsia" w:ascii="Times New Roman" w:hAnsi="Times New Roman" w:eastAsia="楷体_GB2312"/>
          <w:b/>
          <w:sz w:val="28"/>
          <w:szCs w:val="28"/>
        </w:rPr>
        <w:t>姓名：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34"/>
          <w:szCs w:val="34"/>
        </w:rPr>
        <w:t xml:space="preserve">            </w:t>
      </w: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</w:p>
    <w:p>
      <w:pPr>
        <w:spacing w:line="460" w:lineRule="exact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/>
          <w:b/>
          <w:sz w:val="28"/>
          <w:szCs w:val="28"/>
        </w:rPr>
        <w:t>指导教师：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560" w:lineRule="exact"/>
        <w:ind w:firstLine="562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团队类型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both"/>
        <w:rPr>
          <w:rFonts w:ascii="Times New Roman" w:hAnsi="Times New Roman" w:eastAsia="黑体"/>
          <w:sz w:val="34"/>
          <w:szCs w:val="34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2.申报者在填写申报作品情况时须完整填写A、B、C三类表格。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.</w:t>
      </w:r>
      <w:r>
        <w:rPr>
          <w:rFonts w:ascii="Times New Roman" w:hAnsi="Times New Roman" w:eastAsia="仿宋_GB2312"/>
          <w:sz w:val="28"/>
          <w:szCs w:val="28"/>
        </w:rPr>
        <w:t>团队分为本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专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ascii="Times New Roman" w:hAnsi="Times New Roman" w:eastAsia="仿宋_GB2312"/>
          <w:sz w:val="28"/>
          <w:szCs w:val="28"/>
        </w:rPr>
        <w:t>科生团队和研究生团队</w:t>
      </w:r>
      <w:r>
        <w:rPr>
          <w:rFonts w:hint="eastAsia" w:ascii="Times New Roman" w:hAnsi="Times New Roman" w:eastAsia="仿宋_GB2312"/>
          <w:sz w:val="28"/>
          <w:szCs w:val="28"/>
        </w:rPr>
        <w:t>两类</w:t>
      </w:r>
      <w:r>
        <w:rPr>
          <w:rFonts w:ascii="Times New Roman" w:hAnsi="Times New Roman" w:eastAsia="仿宋_GB2312"/>
          <w:sz w:val="28"/>
          <w:szCs w:val="28"/>
        </w:rPr>
        <w:t>，其中有一位</w:t>
      </w:r>
      <w:r>
        <w:rPr>
          <w:rFonts w:hint="eastAsia" w:ascii="Times New Roman" w:hAnsi="Times New Roman" w:eastAsia="仿宋_GB2312"/>
          <w:sz w:val="28"/>
          <w:szCs w:val="28"/>
        </w:rPr>
        <w:t>研究生参与</w:t>
      </w:r>
      <w:r>
        <w:rPr>
          <w:rFonts w:ascii="Times New Roman" w:hAnsi="Times New Roman" w:eastAsia="仿宋_GB2312"/>
          <w:sz w:val="28"/>
          <w:szCs w:val="28"/>
        </w:rPr>
        <w:t>的团队</w:t>
      </w:r>
      <w:r>
        <w:rPr>
          <w:rFonts w:hint="eastAsia" w:ascii="Times New Roman" w:hAnsi="Times New Roman" w:eastAsia="仿宋_GB2312"/>
          <w:sz w:val="28"/>
          <w:szCs w:val="28"/>
        </w:rPr>
        <w:t>即</w:t>
      </w:r>
      <w:r>
        <w:rPr>
          <w:rFonts w:ascii="Times New Roman" w:hAnsi="Times New Roman" w:eastAsia="仿宋_GB2312"/>
          <w:sz w:val="28"/>
          <w:szCs w:val="28"/>
        </w:rPr>
        <w:t>视为研究生团队</w:t>
      </w:r>
      <w:r>
        <w:rPr>
          <w:rFonts w:hint="eastAsia" w:ascii="Times New Roman" w:hAnsi="Times New Roman" w:eastAsia="仿宋_GB2312"/>
          <w:sz w:val="28"/>
          <w:szCs w:val="28"/>
        </w:rPr>
        <w:t>，请按照上述分类填写团队类型，网填选择务必与申报书选择一致。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4.序号、编码由第十</w:t>
      </w:r>
      <w:r>
        <w:rPr>
          <w:rFonts w:hint="eastAsia" w:ascii="Times New Roman" w:hAnsi="Times New Roman" w:eastAsia="仿宋_GB2312"/>
          <w:sz w:val="28"/>
          <w:szCs w:val="28"/>
        </w:rPr>
        <w:t>六</w:t>
      </w:r>
      <w:r>
        <w:rPr>
          <w:rFonts w:ascii="Times New Roman" w:hAnsi="Times New Roman" w:eastAsia="仿宋_GB2312"/>
          <w:sz w:val="28"/>
          <w:szCs w:val="28"/>
        </w:rPr>
        <w:t>届全国大学生节能减排社会实践与科技竞赛组委会填写。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5.社会实践调查报告及所附的有关材料必须是中文，</w:t>
      </w:r>
      <w:r>
        <w:rPr>
          <w:rFonts w:hint="eastAsia" w:ascii="Times New Roman" w:hAnsi="Times New Roman" w:eastAsia="仿宋_GB2312"/>
          <w:sz w:val="28"/>
          <w:szCs w:val="28"/>
        </w:rPr>
        <w:t>格式详见要求文件</w:t>
      </w:r>
      <w:r>
        <w:rPr>
          <w:rFonts w:ascii="Times New Roman" w:hAnsi="Times New Roman" w:eastAsia="仿宋_GB2312"/>
          <w:sz w:val="28"/>
          <w:szCs w:val="28"/>
        </w:rPr>
        <w:t>，附于申报书后，字数在5000字左右。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6.作品申报书须由一位具有高级专业技术职称的专家提供推荐意见。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7.作品申报书须按要求由各参赛高校竞赛组织协调机构统一</w:t>
      </w:r>
      <w:r>
        <w:rPr>
          <w:rFonts w:hint="eastAsia" w:ascii="Times New Roman" w:hAnsi="Times New Roman" w:eastAsia="仿宋_GB2312"/>
          <w:sz w:val="28"/>
          <w:szCs w:val="28"/>
        </w:rPr>
        <w:t>发</w:t>
      </w:r>
      <w:r>
        <w:rPr>
          <w:rFonts w:ascii="Times New Roman" w:hAnsi="Times New Roman" w:eastAsia="仿宋_GB2312"/>
          <w:sz w:val="28"/>
          <w:szCs w:val="28"/>
        </w:rPr>
        <w:t>送。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8.其他参赛事宜请向本校竞赛组织协调机构咨询。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A．作品作者团队情况申报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</w:t>
      </w:r>
    </w:p>
    <w:p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1.必须由申报者本人按要求填写,信息填写必须完善无空白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否则视为无效；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2.申报者代表必须是作者中第一作者，其它作者按作品作者排序依次排列；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3.请根据实际情况，在学历处填入：本（专）科在学、研究生在学，便于分组管理；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.本表中的学籍管理部门签章视为对申报者情况的确认。</w:t>
      </w:r>
    </w:p>
    <w:p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2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以上作者是否为2023年4月15日前正式注册在校的全日制非成人教育、非在职的高等学校中国籍专科生、本科生、硕士研究生或博士研究生。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□是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□否           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（本科生学籍管理部门签名盖章/学院）：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□是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□否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（研究生学籍管理部门签名盖章/学院）：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before="312" w:beforeLines="100" w:after="312" w:afterLines="100" w:line="46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 w:eastAsia="黑体"/>
          <w:sz w:val="34"/>
          <w:szCs w:val="34"/>
        </w:rPr>
        <w:t>B．申报作品情况（社会实践调查类报告）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2．本部分中的管理部门签章视为对申报者所填内容的确认。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摘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作品的科学性、先进性及独特之处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作品的实际应用价值和现实指导意义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调查方式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□走访  □问卷  □现场采访  □人员介绍  □个别交谈</w:t>
            </w:r>
          </w:p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□亲临实践   □会议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□图片、照片   □书报刊物   □统计报表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□影视资料  □文件  □集体组织  □自发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省（市）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县（区）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乡（镇）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村（街）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单位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邮编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调查单位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个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人次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hint="eastAsia"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黑体"/>
          <w:sz w:val="34"/>
          <w:szCs w:val="34"/>
        </w:rPr>
        <w:t>C</w:t>
      </w:r>
      <w:r>
        <w:rPr>
          <w:rFonts w:ascii="Times New Roman" w:hAnsi="Times New Roman" w:eastAsia="黑体"/>
          <w:sz w:val="34"/>
          <w:szCs w:val="34"/>
        </w:rPr>
        <w:t>．竞赛组织委员会秘书处资格和形式审查意见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9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组委会秘书处资格审查意见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审查人（签名）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组委会秘书处形式审查意见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审查人（签名）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3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组委会秘书处审查结果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□合格                    □不合格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负责人（签名）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hint="eastAsia" w:ascii="Times New Roman" w:hAnsi="Times New Roman" w:eastAsia="黑体"/>
          <w:sz w:val="34"/>
          <w:szCs w:val="34"/>
        </w:rPr>
        <w:t>D</w:t>
      </w:r>
      <w:r>
        <w:rPr>
          <w:rFonts w:ascii="Times New Roman" w:hAnsi="Times New Roman" w:eastAsia="黑体"/>
          <w:sz w:val="34"/>
          <w:szCs w:val="34"/>
        </w:rPr>
        <w:t>．竞赛专家委员会预审意见</w:t>
      </w:r>
    </w:p>
    <w:p>
      <w:pPr>
        <w:spacing w:line="460" w:lineRule="exac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removePersonalInformation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NTNiYjFmOThmOTg4NWE1ZDRiODdlMTk2ODBkZTUifQ=="/>
  </w:docVars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823B2"/>
    <w:rsid w:val="001B17A8"/>
    <w:rsid w:val="001C36D5"/>
    <w:rsid w:val="001D1A8F"/>
    <w:rsid w:val="001E3549"/>
    <w:rsid w:val="001F0798"/>
    <w:rsid w:val="002A6E80"/>
    <w:rsid w:val="002C7E14"/>
    <w:rsid w:val="00306524"/>
    <w:rsid w:val="00322510"/>
    <w:rsid w:val="00334F5F"/>
    <w:rsid w:val="00352AF8"/>
    <w:rsid w:val="003601D3"/>
    <w:rsid w:val="0037036E"/>
    <w:rsid w:val="00402445"/>
    <w:rsid w:val="00405C3E"/>
    <w:rsid w:val="00435CBA"/>
    <w:rsid w:val="00442FED"/>
    <w:rsid w:val="0047073B"/>
    <w:rsid w:val="004910DF"/>
    <w:rsid w:val="00491B4C"/>
    <w:rsid w:val="004A3F05"/>
    <w:rsid w:val="004C5CCD"/>
    <w:rsid w:val="004E70C6"/>
    <w:rsid w:val="004F68F6"/>
    <w:rsid w:val="005120D9"/>
    <w:rsid w:val="005C4FE5"/>
    <w:rsid w:val="005F12D9"/>
    <w:rsid w:val="005F43AE"/>
    <w:rsid w:val="005F707D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06A96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57566"/>
    <w:rsid w:val="00E705BC"/>
    <w:rsid w:val="00E92B98"/>
    <w:rsid w:val="00EA23FA"/>
    <w:rsid w:val="00EB43EC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0E3A7415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autoRedefine/>
    <w:qFormat/>
    <w:uiPriority w:val="0"/>
    <w:pPr>
      <w:jc w:val="left"/>
    </w:p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autoRedefine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字符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标题 3 字符"/>
    <w:link w:val="2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批注文字 字符"/>
    <w:link w:val="3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字符"/>
    <w:link w:val="7"/>
    <w:autoRedefine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7">
    <w:name w:val="批注框文本 字符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</Words>
  <Characters>1832</Characters>
  <Lines>15</Lines>
  <Paragraphs>4</Paragraphs>
  <TotalTime>2</TotalTime>
  <ScaleCrop>false</ScaleCrop>
  <LinksUpToDate>false</LinksUpToDate>
  <CharactersWithSpaces>2149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2023-12-27T08:44:44Z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1491AC55ECEA44A28CDAB90A9FF74C1A</vt:lpwstr>
  </property>
</Properties>
</file>